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D74" w:rsidRPr="00FA7C72" w:rsidRDefault="003F3B4B">
      <w:pPr>
        <w:rPr>
          <w:rFonts w:ascii="Tahoma" w:hAnsi="Tahoma" w:cs="Tahoma"/>
          <w:b/>
          <w:sz w:val="64"/>
          <w:szCs w:val="64"/>
          <w:u w:val="single"/>
        </w:rPr>
      </w:pPr>
      <w:r>
        <w:t xml:space="preserve">                          </w:t>
      </w:r>
      <w:r w:rsidR="00FA7C72" w:rsidRPr="00FA7C72">
        <w:t xml:space="preserve">                                                                                           </w:t>
      </w:r>
      <w:r w:rsidRPr="00FA7C72">
        <w:rPr>
          <w:rFonts w:ascii="Tahoma" w:hAnsi="Tahoma" w:cs="Tahoma"/>
          <w:b/>
          <w:sz w:val="64"/>
          <w:szCs w:val="64"/>
          <w:u w:val="single"/>
        </w:rPr>
        <w:t>ΑΝΑΚΟΙΝΩΣΗ ΔΗΜΟΥ ΚΡΩΠΙΑΣ</w:t>
      </w:r>
    </w:p>
    <w:p w:rsidR="003F3B4B" w:rsidRDefault="003F3B4B">
      <w:pPr>
        <w:rPr>
          <w:rFonts w:ascii="Tahoma" w:hAnsi="Tahoma" w:cs="Tahoma"/>
          <w:b/>
          <w:sz w:val="40"/>
          <w:szCs w:val="40"/>
          <w:u w:val="single"/>
        </w:rPr>
      </w:pPr>
    </w:p>
    <w:p w:rsidR="003F3B4B" w:rsidRPr="00FA7C72" w:rsidRDefault="00FA7C72" w:rsidP="009D4FE8">
      <w:pPr>
        <w:spacing w:line="276" w:lineRule="auto"/>
        <w:jc w:val="both"/>
        <w:rPr>
          <w:rFonts w:ascii="Tahoma" w:hAnsi="Tahoma" w:cs="Tahoma"/>
          <w:b/>
          <w:sz w:val="64"/>
          <w:szCs w:val="64"/>
        </w:rPr>
      </w:pPr>
      <w:r w:rsidRPr="00FA7C72">
        <w:rPr>
          <w:rFonts w:ascii="Tahoma" w:hAnsi="Tahoma" w:cs="Tahoma"/>
          <w:b/>
          <w:sz w:val="56"/>
          <w:szCs w:val="56"/>
        </w:rPr>
        <w:t xml:space="preserve">                                           </w:t>
      </w:r>
      <w:r w:rsidR="003F3B4B" w:rsidRPr="00FA7C72">
        <w:rPr>
          <w:rFonts w:ascii="Tahoma" w:hAnsi="Tahoma" w:cs="Tahoma"/>
          <w:b/>
          <w:sz w:val="64"/>
          <w:szCs w:val="64"/>
        </w:rPr>
        <w:t>Α</w:t>
      </w:r>
      <w:r w:rsidR="00D25DA4" w:rsidRPr="00FA7C72">
        <w:rPr>
          <w:rFonts w:ascii="Tahoma" w:hAnsi="Tahoma" w:cs="Tahoma"/>
          <w:b/>
          <w:sz w:val="64"/>
          <w:szCs w:val="64"/>
        </w:rPr>
        <w:t xml:space="preserve">νακοινώνεται ότι: </w:t>
      </w:r>
    </w:p>
    <w:p w:rsidR="009D4FE8" w:rsidRDefault="009D4FE8" w:rsidP="009D4FE8">
      <w:pPr>
        <w:spacing w:line="276" w:lineRule="auto"/>
        <w:jc w:val="both"/>
        <w:rPr>
          <w:rFonts w:ascii="Tahoma" w:hAnsi="Tahoma" w:cs="Tahoma"/>
          <w:sz w:val="40"/>
          <w:szCs w:val="40"/>
        </w:rPr>
      </w:pPr>
    </w:p>
    <w:p w:rsidR="00083FF9" w:rsidRPr="00D46A32" w:rsidRDefault="00083FF9" w:rsidP="00083FF9">
      <w:pPr>
        <w:shd w:val="clear" w:color="auto" w:fill="FFFFFF"/>
        <w:spacing w:after="100" w:afterAutospacing="1"/>
        <w:jc w:val="both"/>
        <w:rPr>
          <w:rFonts w:ascii="Tahoma" w:hAnsi="Tahoma" w:cs="Tahoma"/>
          <w:sz w:val="40"/>
          <w:szCs w:val="40"/>
        </w:rPr>
      </w:pPr>
      <w:r w:rsidRPr="00D46A32">
        <w:rPr>
          <w:rFonts w:ascii="Tahoma" w:hAnsi="Tahoma" w:cs="Tahoma"/>
          <w:sz w:val="40"/>
          <w:szCs w:val="40"/>
        </w:rPr>
        <w:t xml:space="preserve">Τίθεται σε δημόσια διαβούλευση το Επιχειρησιακό Πρόγραμμα του Δήμου Κρωπίας για την περίοδο 2024 – 2028, </w:t>
      </w:r>
      <w:r w:rsidRPr="00D46A32">
        <w:rPr>
          <w:rFonts w:ascii="Tahoma" w:hAnsi="Tahoma" w:cs="Tahoma"/>
          <w:sz w:val="40"/>
          <w:szCs w:val="40"/>
        </w:rPr>
        <w:t>για το χρονικό διάστημα από 10/10/2026 έως 26/10/2026 και ώρα 23:59.</w:t>
      </w:r>
    </w:p>
    <w:p w:rsidR="00083FF9" w:rsidRPr="00D46A32" w:rsidRDefault="00083FF9" w:rsidP="00083FF9">
      <w:pPr>
        <w:spacing w:afterLines="50" w:after="120"/>
        <w:jc w:val="both"/>
        <w:rPr>
          <w:rFonts w:ascii="Tahoma" w:hAnsi="Tahoma" w:cs="Tahoma"/>
          <w:sz w:val="40"/>
          <w:szCs w:val="40"/>
        </w:rPr>
      </w:pPr>
      <w:r w:rsidRPr="00D46A32">
        <w:rPr>
          <w:rFonts w:ascii="Tahoma" w:hAnsi="Tahoma" w:cs="Tahoma"/>
          <w:sz w:val="40"/>
          <w:szCs w:val="40"/>
        </w:rPr>
        <w:t xml:space="preserve">Κάθε ενδιαφερόμενος μπορεί, να λάβει γνώση για το περιεχόμενο του </w:t>
      </w:r>
      <w:r w:rsidR="00D46A32">
        <w:rPr>
          <w:rFonts w:ascii="Tahoma" w:hAnsi="Tahoma" w:cs="Tahoma"/>
          <w:sz w:val="40"/>
          <w:szCs w:val="40"/>
        </w:rPr>
        <w:t>Επιχειρησιακού Προγράμματος</w:t>
      </w:r>
      <w:r w:rsidRPr="00D46A32">
        <w:rPr>
          <w:rFonts w:ascii="Tahoma" w:hAnsi="Tahoma" w:cs="Tahoma"/>
          <w:sz w:val="40"/>
          <w:szCs w:val="40"/>
        </w:rPr>
        <w:t xml:space="preserve">, ηλεκτρονικά, από την ιστοσελίδα του Δήμου Κρωπίας, (αρμόδιος υπάλληλος Σταυρούλα Οικονόμου </w:t>
      </w:r>
      <w:proofErr w:type="spellStart"/>
      <w:r w:rsidRPr="00D46A32">
        <w:rPr>
          <w:rFonts w:ascii="Tahoma" w:hAnsi="Tahoma" w:cs="Tahoma"/>
          <w:sz w:val="40"/>
          <w:szCs w:val="40"/>
        </w:rPr>
        <w:t>τηλ</w:t>
      </w:r>
      <w:proofErr w:type="spellEnd"/>
      <w:r w:rsidRPr="00D46A32">
        <w:rPr>
          <w:rFonts w:ascii="Tahoma" w:hAnsi="Tahoma" w:cs="Tahoma"/>
          <w:sz w:val="40"/>
          <w:szCs w:val="40"/>
        </w:rPr>
        <w:t xml:space="preserve">. 2132000712 και 2132000713, email: </w:t>
      </w:r>
      <w:r w:rsidRPr="00D46A32">
        <w:rPr>
          <w:rFonts w:ascii="Tahoma" w:hAnsi="Tahoma" w:cs="Tahoma"/>
          <w:sz w:val="40"/>
          <w:szCs w:val="40"/>
          <w:lang w:val="en-US"/>
        </w:rPr>
        <w:t>mayor</w:t>
      </w:r>
      <w:r w:rsidRPr="00D46A32">
        <w:rPr>
          <w:rFonts w:ascii="Tahoma" w:hAnsi="Tahoma" w:cs="Tahoma"/>
          <w:sz w:val="40"/>
          <w:szCs w:val="40"/>
        </w:rPr>
        <w:t>@</w:t>
      </w:r>
      <w:r w:rsidRPr="00D46A32">
        <w:rPr>
          <w:rFonts w:ascii="Tahoma" w:hAnsi="Tahoma" w:cs="Tahoma"/>
          <w:sz w:val="40"/>
          <w:szCs w:val="40"/>
          <w:lang w:val="en-US"/>
        </w:rPr>
        <w:t>koropi</w:t>
      </w:r>
      <w:r w:rsidRPr="00D46A32">
        <w:rPr>
          <w:rFonts w:ascii="Tahoma" w:hAnsi="Tahoma" w:cs="Tahoma"/>
          <w:sz w:val="40"/>
          <w:szCs w:val="40"/>
        </w:rPr>
        <w:t>.</w:t>
      </w:r>
      <w:r w:rsidRPr="00D46A32">
        <w:rPr>
          <w:rFonts w:ascii="Tahoma" w:hAnsi="Tahoma" w:cs="Tahoma"/>
          <w:sz w:val="40"/>
          <w:szCs w:val="40"/>
          <w:lang w:val="en-US"/>
        </w:rPr>
        <w:t>gr</w:t>
      </w:r>
      <w:r w:rsidRPr="00D46A32">
        <w:rPr>
          <w:rFonts w:ascii="Tahoma" w:hAnsi="Tahoma" w:cs="Tahoma"/>
          <w:sz w:val="40"/>
          <w:szCs w:val="40"/>
        </w:rPr>
        <w:t xml:space="preserve">) και στη συνέχεια, να υποβάλλει προτάσεις </w:t>
      </w:r>
      <w:r w:rsidRPr="00D46A32">
        <w:rPr>
          <w:rFonts w:ascii="Tahoma" w:hAnsi="Tahoma" w:cs="Tahoma"/>
          <w:sz w:val="40"/>
          <w:szCs w:val="40"/>
          <w:u w:val="single"/>
        </w:rPr>
        <w:t xml:space="preserve">εγγράφως ή ηλεκτρονικά </w:t>
      </w:r>
      <w:r w:rsidRPr="00D46A32">
        <w:rPr>
          <w:rFonts w:ascii="Tahoma" w:hAnsi="Tahoma" w:cs="Tahoma"/>
          <w:sz w:val="40"/>
          <w:szCs w:val="40"/>
        </w:rPr>
        <w:t>.</w:t>
      </w:r>
    </w:p>
    <w:p w:rsidR="00083FF9" w:rsidRPr="00D46A32" w:rsidRDefault="00083FF9" w:rsidP="00083FF9">
      <w:pPr>
        <w:spacing w:afterLines="50" w:after="120"/>
        <w:jc w:val="both"/>
        <w:rPr>
          <w:rFonts w:ascii="Tahoma" w:hAnsi="Tahoma" w:cs="Tahoma"/>
          <w:b/>
          <w:sz w:val="40"/>
          <w:szCs w:val="40"/>
        </w:rPr>
      </w:pPr>
      <w:r w:rsidRPr="00D46A32">
        <w:rPr>
          <w:rFonts w:ascii="Tahoma" w:hAnsi="Tahoma" w:cs="Tahoma"/>
          <w:b/>
          <w:sz w:val="40"/>
          <w:szCs w:val="40"/>
        </w:rPr>
        <w:t>Η υποβολή των προτάσεων, παρατηρήσεων και σχ</w:t>
      </w:r>
      <w:r w:rsidR="00D51036">
        <w:rPr>
          <w:rFonts w:ascii="Tahoma" w:hAnsi="Tahoma" w:cs="Tahoma"/>
          <w:b/>
          <w:sz w:val="40"/>
          <w:szCs w:val="40"/>
        </w:rPr>
        <w:t>ολί</w:t>
      </w:r>
      <w:bookmarkStart w:id="0" w:name="_GoBack"/>
      <w:bookmarkEnd w:id="0"/>
      <w:r w:rsidRPr="00D46A32">
        <w:rPr>
          <w:rFonts w:ascii="Tahoma" w:hAnsi="Tahoma" w:cs="Tahoma"/>
          <w:b/>
          <w:sz w:val="40"/>
          <w:szCs w:val="40"/>
        </w:rPr>
        <w:t>ων μπορεί να γίνεται:</w:t>
      </w:r>
    </w:p>
    <w:p w:rsidR="00083FF9" w:rsidRPr="00D46A32" w:rsidRDefault="00083FF9" w:rsidP="00083FF9">
      <w:pPr>
        <w:spacing w:afterLines="50" w:after="120"/>
        <w:jc w:val="both"/>
        <w:rPr>
          <w:rFonts w:ascii="Tahoma" w:hAnsi="Tahoma" w:cs="Tahoma"/>
          <w:sz w:val="40"/>
          <w:szCs w:val="40"/>
        </w:rPr>
      </w:pPr>
      <w:r w:rsidRPr="00D46A32">
        <w:rPr>
          <w:rFonts w:ascii="Tahoma" w:hAnsi="Tahoma" w:cs="Tahoma"/>
          <w:sz w:val="40"/>
          <w:szCs w:val="40"/>
        </w:rPr>
        <w:t>Α) Ταχυδρομικά στη Δ/νση: Δήμος Κρωπ</w:t>
      </w:r>
      <w:r w:rsidR="00D46A32">
        <w:rPr>
          <w:rFonts w:ascii="Tahoma" w:hAnsi="Tahoma" w:cs="Tahoma"/>
          <w:sz w:val="40"/>
          <w:szCs w:val="40"/>
        </w:rPr>
        <w:t>ίας Βασιλέως Κωνσταντίνου 47 - 1</w:t>
      </w:r>
      <w:r w:rsidRPr="00D46A32">
        <w:rPr>
          <w:rFonts w:ascii="Tahoma" w:hAnsi="Tahoma" w:cs="Tahoma"/>
          <w:sz w:val="40"/>
          <w:szCs w:val="40"/>
        </w:rPr>
        <w:t>9441 Κορωπί  Αττικής.</w:t>
      </w:r>
    </w:p>
    <w:p w:rsidR="00083FF9" w:rsidRPr="00D46A32" w:rsidRDefault="00083FF9" w:rsidP="00083FF9">
      <w:pPr>
        <w:spacing w:afterLines="50" w:after="120"/>
        <w:jc w:val="both"/>
        <w:rPr>
          <w:rFonts w:ascii="Tahoma" w:hAnsi="Tahoma" w:cs="Tahoma"/>
          <w:b/>
          <w:sz w:val="40"/>
          <w:szCs w:val="40"/>
        </w:rPr>
      </w:pPr>
      <w:r w:rsidRPr="00D46A32">
        <w:rPr>
          <w:rFonts w:ascii="Tahoma" w:hAnsi="Tahoma" w:cs="Tahoma"/>
          <w:sz w:val="40"/>
          <w:szCs w:val="40"/>
        </w:rPr>
        <w:t xml:space="preserve">Β) Μέσω ηλεκτρονικού ταχυδρομείου στην ηλεκτρονική διεύθυνση </w:t>
      </w:r>
      <w:hyperlink r:id="rId4" w:history="1">
        <w:r w:rsidRPr="00D46A32">
          <w:rPr>
            <w:rStyle w:val="-"/>
            <w:rFonts w:ascii="Tahoma" w:hAnsi="Tahoma" w:cs="Tahoma"/>
            <w:sz w:val="40"/>
            <w:szCs w:val="40"/>
            <w:lang w:val="en-US"/>
          </w:rPr>
          <w:t>mayor</w:t>
        </w:r>
        <w:r w:rsidRPr="00D46A32">
          <w:rPr>
            <w:rStyle w:val="-"/>
            <w:rFonts w:ascii="Tahoma" w:hAnsi="Tahoma" w:cs="Tahoma"/>
            <w:sz w:val="40"/>
            <w:szCs w:val="40"/>
          </w:rPr>
          <w:t>@</w:t>
        </w:r>
        <w:r w:rsidRPr="00D46A32">
          <w:rPr>
            <w:rStyle w:val="-"/>
            <w:rFonts w:ascii="Tahoma" w:hAnsi="Tahoma" w:cs="Tahoma"/>
            <w:sz w:val="40"/>
            <w:szCs w:val="40"/>
            <w:lang w:val="en-US"/>
          </w:rPr>
          <w:t>koropi</w:t>
        </w:r>
        <w:r w:rsidRPr="00D46A32">
          <w:rPr>
            <w:rStyle w:val="-"/>
            <w:rFonts w:ascii="Tahoma" w:hAnsi="Tahoma" w:cs="Tahoma"/>
            <w:sz w:val="40"/>
            <w:szCs w:val="40"/>
          </w:rPr>
          <w:t>.</w:t>
        </w:r>
        <w:r w:rsidRPr="00D46A32">
          <w:rPr>
            <w:rStyle w:val="-"/>
            <w:rFonts w:ascii="Tahoma" w:hAnsi="Tahoma" w:cs="Tahoma"/>
            <w:sz w:val="40"/>
            <w:szCs w:val="40"/>
            <w:lang w:val="en-US"/>
          </w:rPr>
          <w:t>gr</w:t>
        </w:r>
      </w:hyperlink>
      <w:r w:rsidRPr="00D46A32">
        <w:rPr>
          <w:rFonts w:ascii="Tahoma" w:hAnsi="Tahoma" w:cs="Tahoma"/>
          <w:sz w:val="40"/>
          <w:szCs w:val="40"/>
        </w:rPr>
        <w:t xml:space="preserve">, </w:t>
      </w:r>
      <w:r w:rsidRPr="00D46A32">
        <w:rPr>
          <w:rFonts w:ascii="Tahoma" w:hAnsi="Tahoma" w:cs="Tahoma"/>
          <w:b/>
          <w:sz w:val="40"/>
          <w:szCs w:val="40"/>
        </w:rPr>
        <w:t>το αργότερο μέχρι την  26/10/2026  και ώρα 23:59.</w:t>
      </w:r>
    </w:p>
    <w:p w:rsidR="003F3B4B" w:rsidRPr="00D46A32" w:rsidRDefault="00083FF9">
      <w:pPr>
        <w:rPr>
          <w:rFonts w:ascii="Tahoma" w:hAnsi="Tahoma" w:cs="Tahoma"/>
          <w:sz w:val="40"/>
          <w:szCs w:val="40"/>
          <w:u w:val="single"/>
        </w:rPr>
      </w:pPr>
      <w:r w:rsidRPr="00D46A32">
        <w:rPr>
          <w:rFonts w:ascii="Tahoma" w:hAnsi="Tahoma" w:cs="Tahoma"/>
          <w:sz w:val="40"/>
          <w:szCs w:val="40"/>
          <w:u w:val="single"/>
        </w:rPr>
        <w:t xml:space="preserve">  </w:t>
      </w:r>
    </w:p>
    <w:p w:rsidR="003F3B4B" w:rsidRPr="00D46A32" w:rsidRDefault="00D46A32">
      <w:pPr>
        <w:rPr>
          <w:rFonts w:ascii="Tahoma" w:hAnsi="Tahoma" w:cs="Tahoma"/>
          <w:sz w:val="40"/>
          <w:szCs w:val="40"/>
        </w:rPr>
      </w:pPr>
      <w:r w:rsidRPr="00D46A32">
        <w:rPr>
          <w:rFonts w:ascii="Tahoma" w:hAnsi="Tahoma" w:cs="Tahoma"/>
          <w:sz w:val="40"/>
          <w:szCs w:val="40"/>
        </w:rPr>
        <w:t xml:space="preserve">                                                                                       ΑΠΟ ΤΟ ΓΡΑΦΕΙΟ ΤΟΥ ΔΗΜΑΡΧΟΥ ΚΡΩΠΙΑΣ</w:t>
      </w:r>
    </w:p>
    <w:p w:rsidR="003F3B4B" w:rsidRDefault="003F3B4B">
      <w:pPr>
        <w:rPr>
          <w:rFonts w:ascii="Tahoma" w:hAnsi="Tahoma" w:cs="Tahoma"/>
          <w:sz w:val="40"/>
          <w:szCs w:val="40"/>
          <w:u w:val="single"/>
        </w:rPr>
      </w:pPr>
    </w:p>
    <w:p w:rsidR="003F3B4B" w:rsidRPr="003F3B4B" w:rsidRDefault="003F3B4B">
      <w:pPr>
        <w:rPr>
          <w:rFonts w:ascii="Tahoma" w:hAnsi="Tahoma" w:cs="Tahoma"/>
          <w:sz w:val="40"/>
          <w:szCs w:val="40"/>
        </w:rPr>
      </w:pPr>
    </w:p>
    <w:sectPr w:rsidR="003F3B4B" w:rsidRPr="003F3B4B" w:rsidSect="00FA7C72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B4B"/>
    <w:rsid w:val="00083FF9"/>
    <w:rsid w:val="003639CC"/>
    <w:rsid w:val="003F178B"/>
    <w:rsid w:val="003F3B4B"/>
    <w:rsid w:val="0042433F"/>
    <w:rsid w:val="00852157"/>
    <w:rsid w:val="009A56CE"/>
    <w:rsid w:val="009D4FE8"/>
    <w:rsid w:val="00D25DA4"/>
    <w:rsid w:val="00D46A32"/>
    <w:rsid w:val="00D51036"/>
    <w:rsid w:val="00E16D74"/>
    <w:rsid w:val="00FA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15954"/>
  <w15:chartTrackingRefBased/>
  <w15:docId w15:val="{8087A312-0C6D-43A6-9B11-8BD78F785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nhideWhenUsed/>
    <w:rsid w:val="00083F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yor@korop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Stavroula</dc:creator>
  <cp:keywords/>
  <dc:description/>
  <cp:lastModifiedBy>Stavroula</cp:lastModifiedBy>
  <cp:revision>2</cp:revision>
  <cp:lastPrinted>2025-11-03T14:17:00Z</cp:lastPrinted>
  <dcterms:created xsi:type="dcterms:W3CDTF">2026-10-09T12:24:00Z</dcterms:created>
  <dcterms:modified xsi:type="dcterms:W3CDTF">2026-10-09T12:24:00Z</dcterms:modified>
</cp:coreProperties>
</file>